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B" w:rsidRDefault="0015674B" w:rsidP="00300761">
      <w:pPr>
        <w:spacing w:after="120" w:line="240" w:lineRule="auto"/>
        <w:ind w:left="-142" w:firstLine="142"/>
        <w:jc w:val="right"/>
        <w:rPr>
          <w:rFonts w:ascii="Arial" w:hAnsi="Arial" w:cs="Arial"/>
          <w:b/>
          <w:sz w:val="24"/>
        </w:rPr>
      </w:pPr>
      <w:r w:rsidRPr="007B2077">
        <w:rPr>
          <w:rFonts w:ascii="Arial" w:hAnsi="Arial" w:cs="Arial"/>
          <w:b/>
          <w:sz w:val="24"/>
        </w:rPr>
        <w:t>COMMUNIQUE DE PRESSE</w:t>
      </w:r>
    </w:p>
    <w:p w:rsidR="00C038D6" w:rsidRPr="00CD6F41" w:rsidRDefault="00A57154" w:rsidP="00CD6F41">
      <w:pPr>
        <w:spacing w:after="120" w:line="240" w:lineRule="auto"/>
        <w:jc w:val="right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3</w:t>
      </w:r>
      <w:r w:rsidR="00906CF1">
        <w:rPr>
          <w:rFonts w:ascii="Arial" w:hAnsi="Arial" w:cs="Arial"/>
          <w:caps/>
          <w:sz w:val="20"/>
        </w:rPr>
        <w:t>1</w:t>
      </w:r>
      <w:r w:rsidR="00A0755D">
        <w:rPr>
          <w:rFonts w:ascii="Arial" w:hAnsi="Arial" w:cs="Arial"/>
          <w:caps/>
          <w:sz w:val="20"/>
        </w:rPr>
        <w:t>/</w:t>
      </w:r>
      <w:r w:rsidR="00CD6F41" w:rsidRPr="00CD6F41">
        <w:rPr>
          <w:rFonts w:ascii="Arial" w:hAnsi="Arial" w:cs="Arial"/>
          <w:caps/>
          <w:sz w:val="20"/>
        </w:rPr>
        <w:t>0</w:t>
      </w:r>
      <w:r w:rsidR="00A17CCA">
        <w:rPr>
          <w:rFonts w:ascii="Arial" w:hAnsi="Arial" w:cs="Arial"/>
          <w:caps/>
          <w:sz w:val="20"/>
        </w:rPr>
        <w:t>3</w:t>
      </w:r>
      <w:r w:rsidR="00CD6F41" w:rsidRPr="00CD6F41">
        <w:rPr>
          <w:rFonts w:ascii="Arial" w:hAnsi="Arial" w:cs="Arial"/>
          <w:caps/>
          <w:sz w:val="20"/>
        </w:rPr>
        <w:t>/202</w:t>
      </w:r>
      <w:r w:rsidR="00A17CCA">
        <w:rPr>
          <w:rFonts w:ascii="Arial" w:hAnsi="Arial" w:cs="Arial"/>
          <w:caps/>
          <w:sz w:val="20"/>
        </w:rPr>
        <w:t>2</w:t>
      </w:r>
    </w:p>
    <w:p w:rsidR="00CD6F41" w:rsidRDefault="00CD6F41" w:rsidP="004948A4">
      <w:pPr>
        <w:spacing w:after="120" w:line="240" w:lineRule="auto"/>
        <w:rPr>
          <w:rFonts w:ascii="Arial" w:hAnsi="Arial" w:cs="Arial"/>
          <w:caps/>
          <w:color w:val="9BBB59" w:themeColor="accent3"/>
          <w:sz w:val="20"/>
        </w:rPr>
      </w:pPr>
    </w:p>
    <w:p w:rsidR="00497D00" w:rsidRPr="00C53DC0" w:rsidRDefault="0003112E" w:rsidP="0044478D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caps/>
          <w:color w:val="9BBB59" w:themeColor="accent3"/>
          <w:sz w:val="20"/>
        </w:rPr>
        <w:t xml:space="preserve">gestion des </w:t>
      </w:r>
      <w:r w:rsidR="00F36BB7" w:rsidRPr="003E566E">
        <w:rPr>
          <w:rFonts w:ascii="Arial" w:hAnsi="Arial" w:cs="Arial"/>
          <w:caps/>
          <w:color w:val="9BBB59" w:themeColor="accent3"/>
          <w:sz w:val="20"/>
        </w:rPr>
        <w:t>DECHETS</w:t>
      </w:r>
      <w:r w:rsidR="00F36BB7">
        <w:rPr>
          <w:rFonts w:ascii="Arial" w:hAnsi="Arial" w:cs="Arial"/>
          <w:caps/>
          <w:color w:val="9BBB59" w:themeColor="accent3"/>
          <w:sz w:val="20"/>
        </w:rPr>
        <w:br/>
      </w:r>
      <w:r w:rsidR="00497D00" w:rsidRPr="00C53DC0">
        <w:rPr>
          <w:rFonts w:ascii="Arial" w:hAnsi="Arial" w:cs="Arial"/>
          <w:b/>
          <w:caps/>
          <w:sz w:val="24"/>
          <w:szCs w:val="24"/>
        </w:rPr>
        <w:t xml:space="preserve">nouvelle campagne </w:t>
      </w:r>
      <w:r w:rsidR="005377A0">
        <w:rPr>
          <w:rFonts w:ascii="Arial" w:hAnsi="Arial" w:cs="Arial"/>
          <w:b/>
          <w:caps/>
          <w:sz w:val="24"/>
          <w:szCs w:val="24"/>
        </w:rPr>
        <w:t xml:space="preserve">D’ATTRIBUTION </w:t>
      </w:r>
      <w:r w:rsidR="00497D00" w:rsidRPr="00C53DC0">
        <w:rPr>
          <w:rFonts w:ascii="Arial" w:hAnsi="Arial" w:cs="Arial"/>
          <w:b/>
          <w:caps/>
          <w:sz w:val="24"/>
          <w:szCs w:val="24"/>
        </w:rPr>
        <w:t>de composteurs</w:t>
      </w:r>
      <w:r w:rsidR="00CD6F41" w:rsidRPr="00C53DC0">
        <w:rPr>
          <w:rFonts w:ascii="Arial" w:hAnsi="Arial" w:cs="Arial"/>
          <w:b/>
          <w:caps/>
          <w:sz w:val="24"/>
          <w:szCs w:val="24"/>
        </w:rPr>
        <w:t xml:space="preserve"> </w:t>
      </w:r>
      <w:r w:rsidR="00E91DDE">
        <w:rPr>
          <w:rFonts w:ascii="Arial" w:hAnsi="Arial" w:cs="Arial"/>
          <w:b/>
          <w:caps/>
          <w:sz w:val="24"/>
          <w:szCs w:val="24"/>
        </w:rPr>
        <w:t>EN PAYS SALONAIS</w:t>
      </w:r>
      <w:r w:rsidR="00CD6F41" w:rsidRPr="00C53DC0">
        <w:rPr>
          <w:rFonts w:ascii="Arial" w:hAnsi="Arial" w:cs="Arial"/>
          <w:b/>
          <w:caps/>
          <w:sz w:val="24"/>
          <w:szCs w:val="24"/>
        </w:rPr>
        <w:br/>
      </w:r>
      <w:r w:rsidR="00A959C7">
        <w:rPr>
          <w:rFonts w:ascii="Arial" w:hAnsi="Arial" w:cs="Arial"/>
          <w:b/>
          <w:sz w:val="20"/>
        </w:rPr>
        <w:br/>
      </w:r>
      <w:r w:rsidR="00497D00" w:rsidRPr="00C53DC0">
        <w:rPr>
          <w:rFonts w:ascii="Arial" w:hAnsi="Arial" w:cs="Arial"/>
          <w:b/>
          <w:sz w:val="20"/>
        </w:rPr>
        <w:t xml:space="preserve">Dans le but de proposer des solutions aux </w:t>
      </w:r>
      <w:r w:rsidR="003B53E9">
        <w:rPr>
          <w:rFonts w:ascii="Arial" w:hAnsi="Arial" w:cs="Arial"/>
          <w:b/>
          <w:sz w:val="20"/>
        </w:rPr>
        <w:t xml:space="preserve">ménages </w:t>
      </w:r>
      <w:r w:rsidR="00497D00" w:rsidRPr="00C53DC0">
        <w:rPr>
          <w:rFonts w:ascii="Arial" w:hAnsi="Arial" w:cs="Arial"/>
          <w:b/>
          <w:sz w:val="20"/>
        </w:rPr>
        <w:t xml:space="preserve">de ses 17 communes pour diminuer leurs déchets à la source et </w:t>
      </w:r>
      <w:r w:rsidR="00C53DC0">
        <w:rPr>
          <w:rFonts w:ascii="Arial" w:hAnsi="Arial" w:cs="Arial"/>
          <w:b/>
          <w:sz w:val="20"/>
        </w:rPr>
        <w:t xml:space="preserve">ainsi </w:t>
      </w:r>
      <w:r w:rsidR="00497D00" w:rsidRPr="00C53DC0">
        <w:rPr>
          <w:rFonts w:ascii="Arial" w:hAnsi="Arial" w:cs="Arial"/>
          <w:b/>
          <w:sz w:val="20"/>
        </w:rPr>
        <w:t>réduire les impacts sur l'environnement, le</w:t>
      </w:r>
      <w:r w:rsidR="00C53DC0">
        <w:rPr>
          <w:rFonts w:ascii="Arial" w:hAnsi="Arial" w:cs="Arial"/>
          <w:b/>
          <w:sz w:val="20"/>
        </w:rPr>
        <w:t xml:space="preserve"> </w:t>
      </w:r>
      <w:r w:rsidR="00A17CCA" w:rsidRPr="00C53DC0">
        <w:rPr>
          <w:rFonts w:ascii="Arial" w:hAnsi="Arial" w:cs="Arial"/>
          <w:b/>
          <w:sz w:val="20"/>
        </w:rPr>
        <w:t>t</w:t>
      </w:r>
      <w:r w:rsidR="00497D00" w:rsidRPr="00C53DC0">
        <w:rPr>
          <w:rFonts w:ascii="Arial" w:hAnsi="Arial" w:cs="Arial"/>
          <w:b/>
          <w:sz w:val="20"/>
        </w:rPr>
        <w:t xml:space="preserve">erritoire du Pays </w:t>
      </w:r>
      <w:proofErr w:type="spellStart"/>
      <w:r w:rsidR="00497D00" w:rsidRPr="00C53DC0">
        <w:rPr>
          <w:rFonts w:ascii="Arial" w:hAnsi="Arial" w:cs="Arial"/>
          <w:b/>
          <w:sz w:val="20"/>
        </w:rPr>
        <w:t>Salonais</w:t>
      </w:r>
      <w:proofErr w:type="spellEnd"/>
      <w:r w:rsidR="00497D00" w:rsidRPr="00C53DC0">
        <w:rPr>
          <w:rFonts w:ascii="Arial" w:hAnsi="Arial" w:cs="Arial"/>
          <w:b/>
          <w:sz w:val="20"/>
        </w:rPr>
        <w:t xml:space="preserve"> </w:t>
      </w:r>
      <w:r w:rsidR="00A17CCA" w:rsidRPr="00C53DC0">
        <w:rPr>
          <w:rFonts w:ascii="Arial" w:hAnsi="Arial" w:cs="Arial"/>
          <w:b/>
          <w:sz w:val="20"/>
        </w:rPr>
        <w:t xml:space="preserve">de la Métropole Aix-Marseille-Provence </w:t>
      </w:r>
      <w:r w:rsidR="00497D00" w:rsidRPr="00C53DC0">
        <w:rPr>
          <w:rFonts w:ascii="Arial" w:hAnsi="Arial" w:cs="Arial"/>
          <w:b/>
          <w:sz w:val="20"/>
        </w:rPr>
        <w:t xml:space="preserve">poursuit </w:t>
      </w:r>
      <w:r w:rsidR="00C53DC0">
        <w:rPr>
          <w:rFonts w:ascii="Arial" w:hAnsi="Arial" w:cs="Arial"/>
          <w:b/>
          <w:sz w:val="20"/>
        </w:rPr>
        <w:t xml:space="preserve">le </w:t>
      </w:r>
      <w:r w:rsidR="00A17CCA" w:rsidRPr="00C53DC0">
        <w:rPr>
          <w:rFonts w:ascii="Arial" w:hAnsi="Arial" w:cs="Arial"/>
          <w:b/>
          <w:sz w:val="20"/>
        </w:rPr>
        <w:t xml:space="preserve">déploiement du </w:t>
      </w:r>
      <w:r w:rsidR="00497D00" w:rsidRPr="00C53DC0">
        <w:rPr>
          <w:rFonts w:ascii="Arial" w:hAnsi="Arial" w:cs="Arial"/>
          <w:b/>
          <w:sz w:val="20"/>
        </w:rPr>
        <w:t>compostage domestique.</w:t>
      </w:r>
    </w:p>
    <w:p w:rsidR="00497D00" w:rsidRPr="00C53DC0" w:rsidRDefault="00497D00" w:rsidP="0044478D">
      <w:pPr>
        <w:spacing w:before="100" w:beforeAutospacing="1" w:after="100" w:afterAutospacing="1" w:line="260" w:lineRule="atLeast"/>
        <w:rPr>
          <w:rFonts w:ascii="Arial" w:hAnsi="Arial" w:cs="Arial"/>
          <w:sz w:val="20"/>
        </w:rPr>
      </w:pPr>
      <w:r w:rsidRPr="00C53DC0">
        <w:rPr>
          <w:rFonts w:ascii="Arial" w:hAnsi="Arial" w:cs="Arial"/>
          <w:sz w:val="20"/>
        </w:rPr>
        <w:t xml:space="preserve">Ainsi, en contrepartie d'une redevance de 10 €, </w:t>
      </w:r>
      <w:r w:rsidR="005A2DB0" w:rsidRPr="00C53DC0">
        <w:rPr>
          <w:rFonts w:ascii="Arial" w:hAnsi="Arial" w:cs="Arial"/>
          <w:sz w:val="20"/>
        </w:rPr>
        <w:t xml:space="preserve">d'une formation sur la bonne utilisation du composteur </w:t>
      </w:r>
      <w:r w:rsidR="00200E7E">
        <w:rPr>
          <w:rFonts w:ascii="Arial" w:hAnsi="Arial" w:cs="Arial"/>
          <w:sz w:val="20"/>
        </w:rPr>
        <w:t xml:space="preserve">et du compost, </w:t>
      </w:r>
      <w:r w:rsidR="00EC2DD0">
        <w:rPr>
          <w:rFonts w:ascii="Arial" w:hAnsi="Arial" w:cs="Arial"/>
          <w:sz w:val="20"/>
        </w:rPr>
        <w:t xml:space="preserve">de la remise </w:t>
      </w:r>
      <w:r w:rsidR="005A2DB0" w:rsidRPr="00C53DC0">
        <w:rPr>
          <w:rFonts w:ascii="Arial" w:hAnsi="Arial" w:cs="Arial"/>
          <w:sz w:val="20"/>
        </w:rPr>
        <w:t>d'un guide du compostage individuel</w:t>
      </w:r>
      <w:r w:rsidR="005A2DB0">
        <w:rPr>
          <w:rFonts w:ascii="Arial" w:hAnsi="Arial" w:cs="Arial"/>
          <w:sz w:val="20"/>
        </w:rPr>
        <w:t xml:space="preserve">, les candidats </w:t>
      </w:r>
      <w:r w:rsidR="00A66CEB">
        <w:rPr>
          <w:rFonts w:ascii="Arial" w:hAnsi="Arial" w:cs="Arial"/>
          <w:sz w:val="20"/>
        </w:rPr>
        <w:t xml:space="preserve">à la pratique du </w:t>
      </w:r>
      <w:r w:rsidR="005A2DB0">
        <w:rPr>
          <w:rFonts w:ascii="Arial" w:hAnsi="Arial" w:cs="Arial"/>
          <w:sz w:val="20"/>
        </w:rPr>
        <w:t>compostage</w:t>
      </w:r>
      <w:r w:rsidRPr="00C53DC0">
        <w:rPr>
          <w:rFonts w:ascii="Arial" w:hAnsi="Arial" w:cs="Arial"/>
          <w:sz w:val="20"/>
        </w:rPr>
        <w:t xml:space="preserve"> pourront bénéficier d'un composteur de 300 litres ou de 600 litres</w:t>
      </w:r>
      <w:r w:rsidR="002130DD" w:rsidRPr="00C53DC0">
        <w:rPr>
          <w:rFonts w:ascii="Arial" w:hAnsi="Arial" w:cs="Arial"/>
          <w:sz w:val="20"/>
        </w:rPr>
        <w:t xml:space="preserve"> selon la superficie de leur jardin</w:t>
      </w:r>
      <w:r w:rsidRPr="00C53DC0">
        <w:rPr>
          <w:rFonts w:ascii="Arial" w:hAnsi="Arial" w:cs="Arial"/>
          <w:sz w:val="20"/>
        </w:rPr>
        <w:t>.</w:t>
      </w:r>
    </w:p>
    <w:p w:rsidR="00B25619" w:rsidRDefault="00B25619" w:rsidP="0044478D">
      <w:pPr>
        <w:spacing w:before="100" w:beforeAutospacing="1" w:after="100" w:afterAutospacing="1" w:line="260" w:lineRule="atLeast"/>
        <w:rPr>
          <w:rFonts w:ascii="Arial" w:hAnsi="Arial" w:cs="Arial"/>
          <w:sz w:val="20"/>
        </w:rPr>
      </w:pPr>
      <w:r w:rsidRPr="00C53DC0">
        <w:rPr>
          <w:rFonts w:ascii="Arial" w:hAnsi="Arial" w:cs="Arial"/>
          <w:sz w:val="20"/>
        </w:rPr>
        <w:t>540 composteurs seront a</w:t>
      </w:r>
      <w:r w:rsidR="00B45837">
        <w:rPr>
          <w:rFonts w:ascii="Arial" w:hAnsi="Arial" w:cs="Arial"/>
          <w:sz w:val="20"/>
        </w:rPr>
        <w:t xml:space="preserve">ttribués dans les 17 communes du Territoire du Pays </w:t>
      </w:r>
      <w:proofErr w:type="spellStart"/>
      <w:r w:rsidR="00B45837">
        <w:rPr>
          <w:rFonts w:ascii="Arial" w:hAnsi="Arial" w:cs="Arial"/>
          <w:sz w:val="20"/>
        </w:rPr>
        <w:t>Salonais</w:t>
      </w:r>
      <w:proofErr w:type="spellEnd"/>
      <w:r w:rsidR="00B45837">
        <w:rPr>
          <w:rFonts w:ascii="Arial" w:hAnsi="Arial" w:cs="Arial"/>
          <w:sz w:val="20"/>
        </w:rPr>
        <w:t>.</w:t>
      </w:r>
    </w:p>
    <w:p w:rsidR="00E10AE8" w:rsidRDefault="009225BA" w:rsidP="0044478D">
      <w:pPr>
        <w:spacing w:before="100" w:beforeAutospacing="1" w:after="100" w:afterAutospacing="1" w:line="260" w:lineRule="atLeast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</w:pPr>
      <w:r w:rsidRPr="00C53DC0">
        <w:rPr>
          <w:rFonts w:ascii="Arial" w:hAnsi="Arial" w:cs="Arial"/>
          <w:b/>
          <w:sz w:val="20"/>
        </w:rPr>
        <w:t>MODALITES D’INSCRIPTION</w:t>
      </w:r>
      <w:r w:rsidR="006B351F" w:rsidRPr="00C53DC0">
        <w:rPr>
          <w:rFonts w:ascii="Arial" w:hAnsi="Arial" w:cs="Arial"/>
          <w:b/>
          <w:sz w:val="20"/>
        </w:rPr>
        <w:br/>
      </w:r>
      <w:r w:rsidR="00761B09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 xml:space="preserve">Il suffit de </w:t>
      </w:r>
      <w:r w:rsidR="00B27B9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 xml:space="preserve">compléter </w:t>
      </w:r>
      <w:r w:rsidR="006B351F" w:rsidRPr="00C53DC0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le</w:t>
      </w:r>
      <w:r w:rsidR="006B351F" w:rsidRPr="008F118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 xml:space="preserve"> </w:t>
      </w:r>
      <w:r w:rsidR="00407E8D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 xml:space="preserve">formulaire </w:t>
      </w:r>
      <w:r w:rsidR="006B351F" w:rsidRPr="008F118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 xml:space="preserve">de </w:t>
      </w:r>
      <w:proofErr w:type="spellStart"/>
      <w:r w:rsidR="006B351F" w:rsidRPr="008F118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pré-</w:t>
      </w:r>
      <w:r w:rsidR="006463B7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commande</w:t>
      </w:r>
      <w:proofErr w:type="spellEnd"/>
      <w:r w:rsidR="00B27B9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 xml:space="preserve"> </w:t>
      </w:r>
      <w:r w:rsidR="00407E8D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avant le 15 av</w:t>
      </w:r>
      <w:r w:rsidR="00B27B9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ril 2022</w:t>
      </w:r>
      <w:r w:rsidR="0073301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 xml:space="preserve"> sur le site </w:t>
      </w:r>
      <w:hyperlink r:id="rId8" w:history="1">
        <w:r w:rsidR="00733011" w:rsidRPr="00142357">
          <w:rPr>
            <w:rStyle w:val="Lienhypertexte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fr-FR"/>
          </w:rPr>
          <w:t>https://pays-salonais.ampmetropole.fr/</w:t>
        </w:r>
      </w:hyperlink>
      <w:r w:rsidR="00C25BC3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.</w:t>
      </w:r>
    </w:p>
    <w:p w:rsidR="0072487A" w:rsidRDefault="0072487A" w:rsidP="0072487A">
      <w:pPr>
        <w:spacing w:before="100" w:beforeAutospacing="1" w:after="100" w:afterAutospacing="1" w:line="260" w:lineRule="atLeast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 xml:space="preserve">Les personnes n’ayant pas d’accès à internet doivent compléter le formulaire en PJ </w:t>
      </w:r>
      <w:r w:rsidR="003B1C07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 xml:space="preserve">avec un justificatif de domicile 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et le renvoyer par courrier au Conseil de Territoir</w:t>
      </w:r>
      <w:r w:rsidR="00A044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 xml:space="preserve">e du Pays </w:t>
      </w:r>
      <w:proofErr w:type="spellStart"/>
      <w:r w:rsidR="00A044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Salonais</w:t>
      </w:r>
      <w:proofErr w:type="spellEnd"/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.</w:t>
      </w:r>
    </w:p>
    <w:p w:rsidR="00B27B91" w:rsidRDefault="00051282" w:rsidP="0044478D">
      <w:pPr>
        <w:spacing w:before="100" w:beforeAutospacing="1" w:after="100" w:afterAutospacing="1" w:line="260" w:lineRule="atLeast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Les personnes dont la demande sera retenue seront contactées par email afin de fournir le chèque de 10 euros ; l’inscription sera validée à réception du chèqu</w:t>
      </w:r>
      <w:r w:rsidR="00A0442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e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 xml:space="preserve">. La date du RDV et les modalités de retrait seront également précisées par email. </w:t>
      </w:r>
    </w:p>
    <w:p w:rsidR="00917314" w:rsidRDefault="00051282" w:rsidP="0044478D">
      <w:pPr>
        <w:spacing w:before="100" w:beforeAutospacing="1" w:after="100" w:afterAutospacing="1" w:line="260" w:lineRule="atLeast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L</w:t>
      </w:r>
      <w:r w:rsidR="00917314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a distribution des composteurs et la sensibilisation au co</w:t>
      </w:r>
      <w:r w:rsidR="003D176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mpostage est pr</w:t>
      </w:r>
      <w:r w:rsidR="00661A4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évue en mai et/ou juin prochain</w:t>
      </w:r>
      <w:r w:rsidR="003D176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.</w:t>
      </w:r>
    </w:p>
    <w:p w:rsidR="00BE0BA6" w:rsidRDefault="00BE0BA6" w:rsidP="0044478D">
      <w:pPr>
        <w:spacing w:before="100" w:beforeAutospacing="1" w:after="100" w:afterAutospacing="1" w:line="260" w:lineRule="atLeast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eastAsia="fr-FR"/>
        </w:rPr>
        <w:t>Pour les personnes non retenues, une nouvelle campagne de distribution de composteurs sera lancée sur le Territoire à l’automne 2022.</w:t>
      </w:r>
    </w:p>
    <w:p w:rsidR="00A959C7" w:rsidRDefault="00F0103B" w:rsidP="0044478D">
      <w:pPr>
        <w:spacing w:before="100" w:beforeAutospacing="1" w:after="100" w:afterAutospacing="1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UNE PRATIQUE ECOLOGIQUE ET ANCESTRALE</w:t>
      </w:r>
      <w:r w:rsidR="009225BA" w:rsidRPr="00C53DC0">
        <w:rPr>
          <w:rFonts w:ascii="Arial" w:hAnsi="Arial" w:cs="Arial"/>
          <w:b/>
          <w:sz w:val="20"/>
        </w:rPr>
        <w:br/>
      </w:r>
      <w:r w:rsidR="00497D00" w:rsidRPr="00C53DC0">
        <w:rPr>
          <w:rFonts w:ascii="Arial" w:hAnsi="Arial" w:cs="Arial"/>
          <w:sz w:val="20"/>
          <w:szCs w:val="20"/>
        </w:rPr>
        <w:t xml:space="preserve">Les </w:t>
      </w:r>
      <w:proofErr w:type="spellStart"/>
      <w:r w:rsidR="007C1F61">
        <w:rPr>
          <w:rFonts w:ascii="Arial" w:hAnsi="Arial" w:cs="Arial"/>
          <w:sz w:val="20"/>
          <w:szCs w:val="20"/>
        </w:rPr>
        <w:t>bio</w:t>
      </w:r>
      <w:r w:rsidR="003A3DDB" w:rsidRPr="00C53DC0">
        <w:rPr>
          <w:rFonts w:ascii="Arial" w:hAnsi="Arial" w:cs="Arial"/>
          <w:sz w:val="20"/>
          <w:szCs w:val="20"/>
        </w:rPr>
        <w:t>déchets</w:t>
      </w:r>
      <w:proofErr w:type="spellEnd"/>
      <w:r w:rsidR="003B53E9">
        <w:rPr>
          <w:rFonts w:ascii="Arial" w:hAnsi="Arial" w:cs="Arial"/>
          <w:sz w:val="20"/>
          <w:szCs w:val="20"/>
        </w:rPr>
        <w:t xml:space="preserve"> (ou déchets putrescibles)</w:t>
      </w:r>
      <w:r w:rsidR="00497D00" w:rsidRPr="00C53DC0">
        <w:rPr>
          <w:rFonts w:ascii="Arial" w:hAnsi="Arial" w:cs="Arial"/>
          <w:sz w:val="20"/>
          <w:szCs w:val="20"/>
        </w:rPr>
        <w:t xml:space="preserve"> constituent 1/3 de nos ordures ménagères au niveau national. </w:t>
      </w:r>
      <w:r w:rsidR="006D391B" w:rsidRPr="00C53DC0">
        <w:rPr>
          <w:rFonts w:ascii="Arial" w:hAnsi="Arial" w:cs="Arial"/>
          <w:sz w:val="20"/>
          <w:szCs w:val="20"/>
        </w:rPr>
        <w:br/>
      </w:r>
      <w:r w:rsidR="00497D00" w:rsidRPr="00C53DC0">
        <w:rPr>
          <w:rFonts w:ascii="Arial" w:hAnsi="Arial" w:cs="Arial"/>
          <w:sz w:val="20"/>
          <w:szCs w:val="20"/>
        </w:rPr>
        <w:t xml:space="preserve">Sur la </w:t>
      </w:r>
      <w:r w:rsidR="00497D00" w:rsidRPr="009674BF">
        <w:rPr>
          <w:rFonts w:ascii="Arial" w:hAnsi="Arial" w:cs="Arial"/>
          <w:sz w:val="20"/>
          <w:szCs w:val="20"/>
        </w:rPr>
        <w:t xml:space="preserve">Métropole, 231 800 tonnes de </w:t>
      </w:r>
      <w:proofErr w:type="spellStart"/>
      <w:r w:rsidR="00497D00" w:rsidRPr="009674BF">
        <w:rPr>
          <w:rFonts w:ascii="Arial" w:hAnsi="Arial" w:cs="Arial"/>
          <w:sz w:val="20"/>
          <w:szCs w:val="20"/>
        </w:rPr>
        <w:t>biodéchets</w:t>
      </w:r>
      <w:proofErr w:type="spellEnd"/>
      <w:r w:rsidR="00497D00" w:rsidRPr="009674BF">
        <w:rPr>
          <w:rFonts w:ascii="Arial" w:hAnsi="Arial" w:cs="Arial"/>
          <w:sz w:val="20"/>
          <w:szCs w:val="20"/>
        </w:rPr>
        <w:t xml:space="preserve"> sont produites</w:t>
      </w:r>
      <w:r w:rsidR="006D391B" w:rsidRPr="009674BF">
        <w:rPr>
          <w:rFonts w:ascii="Arial" w:hAnsi="Arial" w:cs="Arial"/>
          <w:sz w:val="20"/>
          <w:szCs w:val="20"/>
        </w:rPr>
        <w:t xml:space="preserve"> par an</w:t>
      </w:r>
      <w:r w:rsidR="00497D00" w:rsidRPr="009674BF">
        <w:rPr>
          <w:rFonts w:ascii="Arial" w:hAnsi="Arial" w:cs="Arial"/>
          <w:sz w:val="20"/>
          <w:szCs w:val="20"/>
        </w:rPr>
        <w:t xml:space="preserve">. Sur le </w:t>
      </w:r>
      <w:r w:rsidR="0028562C" w:rsidRPr="009674BF">
        <w:rPr>
          <w:rFonts w:ascii="Arial" w:hAnsi="Arial" w:cs="Arial"/>
          <w:sz w:val="20"/>
          <w:szCs w:val="20"/>
        </w:rPr>
        <w:t>T</w:t>
      </w:r>
      <w:r w:rsidR="00497D00" w:rsidRPr="009674BF">
        <w:rPr>
          <w:rFonts w:ascii="Arial" w:hAnsi="Arial" w:cs="Arial"/>
          <w:sz w:val="20"/>
          <w:szCs w:val="20"/>
        </w:rPr>
        <w:t xml:space="preserve">erritoire du Pays </w:t>
      </w:r>
      <w:proofErr w:type="spellStart"/>
      <w:r w:rsidR="00497D00" w:rsidRPr="009674BF">
        <w:rPr>
          <w:rFonts w:ascii="Arial" w:hAnsi="Arial" w:cs="Arial"/>
          <w:sz w:val="20"/>
          <w:szCs w:val="20"/>
        </w:rPr>
        <w:t>Salonais</w:t>
      </w:r>
      <w:proofErr w:type="spellEnd"/>
      <w:r w:rsidR="00497D00" w:rsidRPr="009674BF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="003A3DDB" w:rsidRPr="009674BF">
        <w:rPr>
          <w:rFonts w:ascii="Arial" w:hAnsi="Arial" w:cs="Arial"/>
          <w:sz w:val="20"/>
          <w:szCs w:val="20"/>
        </w:rPr>
        <w:t>biodéchets</w:t>
      </w:r>
      <w:proofErr w:type="spellEnd"/>
      <w:r w:rsidR="00497D00" w:rsidRPr="009674BF">
        <w:rPr>
          <w:rFonts w:ascii="Arial" w:hAnsi="Arial" w:cs="Arial"/>
          <w:sz w:val="20"/>
          <w:szCs w:val="20"/>
        </w:rPr>
        <w:t xml:space="preserve"> représentent environ </w:t>
      </w:r>
      <w:r w:rsidR="001727F7" w:rsidRPr="009674BF">
        <w:rPr>
          <w:rFonts w:ascii="Arial" w:hAnsi="Arial" w:cs="Arial"/>
          <w:sz w:val="20"/>
          <w:szCs w:val="20"/>
        </w:rPr>
        <w:t>17</w:t>
      </w:r>
      <w:r w:rsidR="007C1F61" w:rsidRPr="009674BF">
        <w:rPr>
          <w:rFonts w:ascii="Arial" w:hAnsi="Arial" w:cs="Arial"/>
          <w:sz w:val="20"/>
          <w:szCs w:val="20"/>
        </w:rPr>
        <w:t> </w:t>
      </w:r>
      <w:r w:rsidR="001727F7" w:rsidRPr="009674BF">
        <w:rPr>
          <w:rFonts w:ascii="Arial" w:hAnsi="Arial" w:cs="Arial"/>
          <w:sz w:val="20"/>
          <w:szCs w:val="20"/>
        </w:rPr>
        <w:t>000</w:t>
      </w:r>
      <w:r w:rsidR="007C1F61" w:rsidRPr="009674BF">
        <w:rPr>
          <w:rFonts w:ascii="Arial" w:hAnsi="Arial" w:cs="Arial"/>
          <w:sz w:val="20"/>
          <w:szCs w:val="20"/>
        </w:rPr>
        <w:t xml:space="preserve"> tonnes</w:t>
      </w:r>
      <w:r w:rsidR="00497D00" w:rsidRPr="009674BF">
        <w:rPr>
          <w:rFonts w:ascii="Arial" w:hAnsi="Arial" w:cs="Arial"/>
          <w:sz w:val="20"/>
          <w:szCs w:val="20"/>
        </w:rPr>
        <w:t xml:space="preserve"> par an. Chaque année, ils pourraient être compostés et donc déduits des ordures ménagères enfouies</w:t>
      </w:r>
      <w:r w:rsidR="00A959C7" w:rsidRPr="009674BF">
        <w:rPr>
          <w:rFonts w:ascii="Arial" w:hAnsi="Arial" w:cs="Arial"/>
          <w:sz w:val="20"/>
          <w:szCs w:val="20"/>
        </w:rPr>
        <w:t xml:space="preserve">. </w:t>
      </w:r>
      <w:r w:rsidR="0011423E" w:rsidRPr="009674BF">
        <w:rPr>
          <w:rFonts w:ascii="Arial" w:hAnsi="Arial" w:cs="Arial"/>
          <w:sz w:val="20"/>
          <w:szCs w:val="20"/>
        </w:rPr>
        <w:t xml:space="preserve"> </w:t>
      </w:r>
      <w:r w:rsidR="0011423E" w:rsidRPr="009674BF">
        <w:rPr>
          <w:rFonts w:ascii="Arial" w:hAnsi="Arial" w:cs="Arial"/>
          <w:sz w:val="20"/>
          <w:szCs w:val="20"/>
        </w:rPr>
        <w:br/>
        <w:t>J</w:t>
      </w:r>
      <w:r w:rsidR="00497D00" w:rsidRPr="009674BF">
        <w:rPr>
          <w:rFonts w:ascii="Arial" w:hAnsi="Arial" w:cs="Arial"/>
          <w:sz w:val="20"/>
          <w:szCs w:val="20"/>
        </w:rPr>
        <w:t>usqu'à 55 kg/habitant/an de déchets de cuisine et 47 kg</w:t>
      </w:r>
      <w:r w:rsidR="00714CF7" w:rsidRPr="009674BF">
        <w:rPr>
          <w:rFonts w:ascii="Arial" w:hAnsi="Arial" w:cs="Arial"/>
          <w:sz w:val="20"/>
          <w:szCs w:val="20"/>
        </w:rPr>
        <w:t>/habitant/</w:t>
      </w:r>
      <w:r w:rsidR="00497D00" w:rsidRPr="009674BF">
        <w:rPr>
          <w:rFonts w:ascii="Arial" w:hAnsi="Arial" w:cs="Arial"/>
          <w:sz w:val="20"/>
          <w:szCs w:val="20"/>
        </w:rPr>
        <w:t xml:space="preserve">an de déchets de jardin. </w:t>
      </w:r>
      <w:r w:rsidR="006D391B" w:rsidRPr="009674BF">
        <w:rPr>
          <w:rFonts w:ascii="Arial" w:hAnsi="Arial" w:cs="Arial"/>
          <w:sz w:val="20"/>
          <w:szCs w:val="20"/>
        </w:rPr>
        <w:br/>
      </w:r>
      <w:r w:rsidR="00497D00" w:rsidRPr="009674BF">
        <w:rPr>
          <w:rFonts w:ascii="Arial" w:hAnsi="Arial" w:cs="Arial"/>
          <w:sz w:val="20"/>
          <w:szCs w:val="20"/>
        </w:rPr>
        <w:t xml:space="preserve">Si ces </w:t>
      </w:r>
      <w:proofErr w:type="spellStart"/>
      <w:r w:rsidR="00497D00" w:rsidRPr="009674BF">
        <w:rPr>
          <w:rFonts w:ascii="Arial" w:hAnsi="Arial" w:cs="Arial"/>
          <w:sz w:val="20"/>
          <w:szCs w:val="20"/>
        </w:rPr>
        <w:t>biodéchets</w:t>
      </w:r>
      <w:proofErr w:type="spellEnd"/>
      <w:r w:rsidR="00497D00" w:rsidRPr="009674BF">
        <w:rPr>
          <w:rFonts w:ascii="Arial" w:hAnsi="Arial" w:cs="Arial"/>
          <w:sz w:val="20"/>
          <w:szCs w:val="20"/>
        </w:rPr>
        <w:t xml:space="preserve"> ne sont pas recyclés, ils sont enfouis e</w:t>
      </w:r>
      <w:r w:rsidR="00497D00" w:rsidRPr="00C53DC0">
        <w:rPr>
          <w:rFonts w:ascii="Arial" w:hAnsi="Arial" w:cs="Arial"/>
          <w:sz w:val="20"/>
          <w:szCs w:val="20"/>
        </w:rPr>
        <w:t>t leur transport jusqu'au centre d'enfouissement génèr</w:t>
      </w:r>
      <w:r w:rsidR="00C53DC0" w:rsidRPr="00C53DC0">
        <w:rPr>
          <w:rFonts w:ascii="Arial" w:hAnsi="Arial" w:cs="Arial"/>
          <w:sz w:val="20"/>
          <w:szCs w:val="20"/>
        </w:rPr>
        <w:t>e aussi des coûts, d’autant plus que cette catégorie de déchets contient en moyenne plus de 70 % d’eau !</w:t>
      </w:r>
      <w:r w:rsidR="006A382C">
        <w:rPr>
          <w:rFonts w:ascii="Arial" w:hAnsi="Arial" w:cs="Arial"/>
          <w:sz w:val="20"/>
          <w:szCs w:val="20"/>
        </w:rPr>
        <w:t xml:space="preserve"> </w:t>
      </w:r>
    </w:p>
    <w:p w:rsidR="005A2DB0" w:rsidRDefault="00A959C7" w:rsidP="0044478D">
      <w:pPr>
        <w:spacing w:before="100" w:beforeAutospacing="1" w:after="100" w:afterAutospacing="1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Composter dans son jardin évite aussi le dépôt de déchets verts en déchèterie et les déplacements.</w:t>
      </w:r>
      <w:r w:rsidR="00977C4F">
        <w:rPr>
          <w:rFonts w:ascii="Arial" w:hAnsi="Arial" w:cs="Arial"/>
          <w:sz w:val="20"/>
          <w:szCs w:val="20"/>
        </w:rPr>
        <w:br/>
      </w:r>
      <w:r w:rsidR="00977C4F">
        <w:rPr>
          <w:rFonts w:ascii="Arial" w:hAnsi="Arial" w:cs="Arial"/>
          <w:sz w:val="20"/>
          <w:szCs w:val="20"/>
        </w:rPr>
        <w:br/>
      </w:r>
      <w:r w:rsidR="006A382C">
        <w:rPr>
          <w:rFonts w:ascii="Arial" w:hAnsi="Arial" w:cs="Arial"/>
          <w:sz w:val="20"/>
          <w:szCs w:val="20"/>
        </w:rPr>
        <w:t>Pour redonner à la nature ce qu’elle a créé et pour reproduire le cycle naturel de la matière</w:t>
      </w:r>
      <w:r w:rsidR="00B90E24">
        <w:rPr>
          <w:rFonts w:ascii="Arial" w:hAnsi="Arial" w:cs="Arial"/>
          <w:sz w:val="20"/>
          <w:szCs w:val="20"/>
        </w:rPr>
        <w:t xml:space="preserve"> organique</w:t>
      </w:r>
      <w:r w:rsidR="006A382C">
        <w:rPr>
          <w:rFonts w:ascii="Arial" w:hAnsi="Arial" w:cs="Arial"/>
          <w:sz w:val="20"/>
          <w:szCs w:val="20"/>
        </w:rPr>
        <w:t>, a</w:t>
      </w:r>
      <w:r w:rsidR="00EC2DD0">
        <w:rPr>
          <w:rFonts w:ascii="Arial" w:hAnsi="Arial" w:cs="Arial"/>
          <w:sz w:val="20"/>
          <w:szCs w:val="20"/>
        </w:rPr>
        <w:t xml:space="preserve">utrefois dans les campagnes, ces déchets étaient </w:t>
      </w:r>
      <w:r w:rsidR="00246CF6">
        <w:rPr>
          <w:rFonts w:ascii="Arial" w:hAnsi="Arial" w:cs="Arial"/>
          <w:sz w:val="20"/>
          <w:szCs w:val="20"/>
        </w:rPr>
        <w:t xml:space="preserve">donnés à des animaux et/ou </w:t>
      </w:r>
      <w:r w:rsidR="00EC2DD0">
        <w:rPr>
          <w:rFonts w:ascii="Arial" w:hAnsi="Arial" w:cs="Arial"/>
          <w:sz w:val="20"/>
          <w:szCs w:val="20"/>
        </w:rPr>
        <w:t xml:space="preserve">compostés puis </w:t>
      </w:r>
      <w:r w:rsidR="002D1665">
        <w:rPr>
          <w:rFonts w:ascii="Arial" w:hAnsi="Arial" w:cs="Arial"/>
          <w:sz w:val="20"/>
          <w:szCs w:val="20"/>
        </w:rPr>
        <w:t xml:space="preserve">incorporés </w:t>
      </w:r>
      <w:r w:rsidR="00EC2DD0">
        <w:rPr>
          <w:rFonts w:ascii="Arial" w:hAnsi="Arial" w:cs="Arial"/>
          <w:sz w:val="20"/>
          <w:szCs w:val="20"/>
        </w:rPr>
        <w:t>dans le sol pour fertiliser la terre</w:t>
      </w:r>
      <w:r w:rsidR="006A382C">
        <w:rPr>
          <w:rFonts w:ascii="Arial" w:hAnsi="Arial" w:cs="Arial"/>
          <w:sz w:val="20"/>
          <w:szCs w:val="20"/>
        </w:rPr>
        <w:t>.</w:t>
      </w:r>
      <w:r w:rsidR="00EC2DD0">
        <w:rPr>
          <w:rFonts w:ascii="Arial" w:hAnsi="Arial" w:cs="Arial"/>
          <w:sz w:val="20"/>
          <w:szCs w:val="20"/>
        </w:rPr>
        <w:t xml:space="preserve"> </w:t>
      </w:r>
    </w:p>
    <w:p w:rsidR="00F14E9B" w:rsidRDefault="00C53DC0" w:rsidP="0044478D">
      <w:pPr>
        <w:pStyle w:val="Agglo-Pro-Plusdinfos"/>
        <w:jc w:val="both"/>
        <w:rPr>
          <w:rFonts w:eastAsiaTheme="minorHAnsi" w:cs="Arial"/>
          <w:b w:val="0"/>
          <w:color w:val="auto"/>
          <w:sz w:val="20"/>
          <w:szCs w:val="22"/>
          <w:lang w:eastAsia="en-US"/>
        </w:rPr>
      </w:pPr>
      <w:r>
        <w:rPr>
          <w:rFonts w:eastAsiaTheme="minorHAnsi" w:cs="Arial"/>
          <w:b w:val="0"/>
          <w:color w:val="auto"/>
          <w:sz w:val="20"/>
          <w:szCs w:val="22"/>
          <w:lang w:eastAsia="en-US"/>
        </w:rPr>
        <w:lastRenderedPageBreak/>
        <w:t xml:space="preserve">Au bout de plusieurs mois, la boucle est bouclée, </w:t>
      </w:r>
      <w:r w:rsidR="005A2DB0">
        <w:rPr>
          <w:rFonts w:eastAsiaTheme="minorHAnsi" w:cs="Arial"/>
          <w:b w:val="0"/>
          <w:color w:val="auto"/>
          <w:sz w:val="20"/>
          <w:szCs w:val="22"/>
          <w:lang w:eastAsia="en-US"/>
        </w:rPr>
        <w:t xml:space="preserve">vous héritez d’un compost 100 % naturel pour </w:t>
      </w:r>
      <w:r w:rsidR="00CC6C47">
        <w:rPr>
          <w:rFonts w:eastAsiaTheme="minorHAnsi" w:cs="Arial"/>
          <w:b w:val="0"/>
          <w:color w:val="auto"/>
          <w:sz w:val="20"/>
          <w:szCs w:val="22"/>
          <w:lang w:eastAsia="en-US"/>
        </w:rPr>
        <w:t>amender</w:t>
      </w:r>
      <w:r w:rsidR="005A2DB0">
        <w:rPr>
          <w:rFonts w:eastAsiaTheme="minorHAnsi" w:cs="Arial"/>
          <w:b w:val="0"/>
          <w:color w:val="auto"/>
          <w:sz w:val="20"/>
          <w:szCs w:val="22"/>
          <w:lang w:eastAsia="en-US"/>
        </w:rPr>
        <w:t xml:space="preserve"> le sol de votre jardin ! Ce qui vous permet d’arroser moins, de faire des économies d’engrais et </w:t>
      </w:r>
      <w:r w:rsidR="00063028">
        <w:rPr>
          <w:rFonts w:eastAsiaTheme="minorHAnsi" w:cs="Arial"/>
          <w:b w:val="0"/>
          <w:color w:val="auto"/>
          <w:sz w:val="20"/>
          <w:szCs w:val="22"/>
          <w:lang w:eastAsia="en-US"/>
        </w:rPr>
        <w:t>d’</w:t>
      </w:r>
      <w:r w:rsidR="00977C4F">
        <w:rPr>
          <w:rFonts w:eastAsiaTheme="minorHAnsi" w:cs="Arial"/>
          <w:b w:val="0"/>
          <w:color w:val="auto"/>
          <w:sz w:val="20"/>
          <w:szCs w:val="22"/>
          <w:lang w:eastAsia="en-US"/>
        </w:rPr>
        <w:t xml:space="preserve">obtenir </w:t>
      </w:r>
      <w:r w:rsidR="00063028">
        <w:rPr>
          <w:rFonts w:eastAsiaTheme="minorHAnsi" w:cs="Arial"/>
          <w:b w:val="0"/>
          <w:color w:val="auto"/>
          <w:sz w:val="20"/>
          <w:szCs w:val="22"/>
          <w:lang w:eastAsia="en-US"/>
        </w:rPr>
        <w:t xml:space="preserve"> une bonne terre</w:t>
      </w:r>
      <w:r w:rsidR="00CC6C47">
        <w:rPr>
          <w:rFonts w:eastAsiaTheme="minorHAnsi" w:cs="Arial"/>
          <w:b w:val="0"/>
          <w:color w:val="auto"/>
          <w:sz w:val="20"/>
          <w:szCs w:val="22"/>
          <w:lang w:eastAsia="en-US"/>
        </w:rPr>
        <w:t>,</w:t>
      </w:r>
      <w:r w:rsidR="00063028">
        <w:rPr>
          <w:rFonts w:eastAsiaTheme="minorHAnsi" w:cs="Arial"/>
          <w:b w:val="0"/>
          <w:color w:val="auto"/>
          <w:sz w:val="20"/>
          <w:szCs w:val="22"/>
          <w:lang w:eastAsia="en-US"/>
        </w:rPr>
        <w:t xml:space="preserve"> </w:t>
      </w:r>
      <w:r w:rsidR="00CC6C47">
        <w:rPr>
          <w:rFonts w:eastAsiaTheme="minorHAnsi" w:cs="Arial"/>
          <w:b w:val="0"/>
          <w:color w:val="auto"/>
          <w:sz w:val="20"/>
          <w:szCs w:val="22"/>
          <w:lang w:eastAsia="en-US"/>
        </w:rPr>
        <w:t xml:space="preserve">riche en éléments essentiels pour la croissance de vos </w:t>
      </w:r>
      <w:r w:rsidR="005A2DB0">
        <w:rPr>
          <w:rFonts w:eastAsiaTheme="minorHAnsi" w:cs="Arial"/>
          <w:b w:val="0"/>
          <w:color w:val="auto"/>
          <w:sz w:val="20"/>
          <w:szCs w:val="22"/>
          <w:lang w:eastAsia="en-US"/>
        </w:rPr>
        <w:t>plantes et légumes.</w:t>
      </w:r>
    </w:p>
    <w:p w:rsidR="00F14E9B" w:rsidRDefault="00F14E9B" w:rsidP="00F14E9B">
      <w:pPr>
        <w:pStyle w:val="Agglo-Pro-textecourant"/>
        <w:rPr>
          <w:rFonts w:eastAsiaTheme="minorHAnsi" w:cs="Arial"/>
          <w:color w:val="auto"/>
          <w:sz w:val="20"/>
          <w:szCs w:val="22"/>
          <w:lang w:eastAsia="en-US"/>
        </w:rPr>
      </w:pPr>
    </w:p>
    <w:p w:rsidR="0088297A" w:rsidRPr="00224B30" w:rsidRDefault="0088297A" w:rsidP="00977878">
      <w:pPr>
        <w:pStyle w:val="Agglo-Pro-Plusdinfos"/>
        <w:rPr>
          <w:rFonts w:eastAsiaTheme="minorHAnsi" w:cs="Arial"/>
          <w:b w:val="0"/>
          <w:color w:val="auto"/>
          <w:sz w:val="20"/>
          <w:szCs w:val="22"/>
          <w:lang w:eastAsia="en-US"/>
        </w:rPr>
      </w:pPr>
    </w:p>
    <w:p w:rsidR="00977878" w:rsidRPr="00977878" w:rsidRDefault="00977878" w:rsidP="00977878">
      <w:pPr>
        <w:pStyle w:val="Agglo-Pro-Plusdinfos"/>
        <w:rPr>
          <w:rFonts w:eastAsiaTheme="minorHAnsi" w:cs="Arial"/>
          <w:b w:val="0"/>
          <w:color w:val="auto"/>
          <w:sz w:val="20"/>
          <w:szCs w:val="22"/>
          <w:lang w:eastAsia="en-US"/>
        </w:rPr>
      </w:pPr>
      <w:r w:rsidRPr="00447108">
        <w:rPr>
          <w:rFonts w:eastAsiaTheme="minorHAnsi" w:cs="Arial"/>
          <w:b w:val="0"/>
          <w:color w:val="auto"/>
          <w:sz w:val="20"/>
          <w:szCs w:val="22"/>
          <w:lang w:eastAsia="en-US"/>
        </w:rPr>
        <w:t xml:space="preserve">&gt; </w:t>
      </w:r>
      <w:r w:rsidR="00215307" w:rsidRPr="009D1B70">
        <w:rPr>
          <w:rFonts w:eastAsiaTheme="minorHAnsi" w:cs="Arial"/>
          <w:color w:val="auto"/>
          <w:sz w:val="20"/>
          <w:szCs w:val="22"/>
          <w:lang w:eastAsia="en-US"/>
        </w:rPr>
        <w:t>P</w:t>
      </w:r>
      <w:r w:rsidRPr="009D1B70">
        <w:rPr>
          <w:rFonts w:eastAsiaTheme="minorEastAsia" w:cs="Arial"/>
          <w:iCs/>
          <w:color w:val="auto"/>
          <w:sz w:val="20"/>
          <w:szCs w:val="20"/>
        </w:rPr>
        <w:t>lus d’informations</w:t>
      </w:r>
      <w:r w:rsidRPr="00447108">
        <w:rPr>
          <w:rFonts w:eastAsiaTheme="minorHAnsi" w:cs="Arial"/>
          <w:b w:val="0"/>
          <w:color w:val="auto"/>
          <w:sz w:val="20"/>
          <w:szCs w:val="22"/>
          <w:lang w:eastAsia="en-US"/>
        </w:rPr>
        <w:t xml:space="preserve"> </w:t>
      </w:r>
      <w:r w:rsidRPr="00977878">
        <w:rPr>
          <w:rFonts w:eastAsiaTheme="minorHAnsi" w:cs="Arial"/>
          <w:b w:val="0"/>
          <w:color w:val="auto"/>
          <w:sz w:val="20"/>
          <w:szCs w:val="22"/>
          <w:lang w:eastAsia="en-US"/>
        </w:rPr>
        <w:t>:</w:t>
      </w:r>
    </w:p>
    <w:p w:rsidR="00977878" w:rsidRDefault="00215307" w:rsidP="00977878">
      <w:pPr>
        <w:pStyle w:val="Agglo-Pro-textecourant"/>
        <w:rPr>
          <w:rFonts w:eastAsiaTheme="minorHAnsi" w:cs="Arial"/>
          <w:color w:val="auto"/>
          <w:sz w:val="20"/>
          <w:szCs w:val="22"/>
          <w:lang w:eastAsia="en-US"/>
        </w:rPr>
      </w:pPr>
      <w:r>
        <w:rPr>
          <w:rFonts w:eastAsiaTheme="minorHAnsi" w:cs="Arial"/>
          <w:color w:val="auto"/>
          <w:sz w:val="20"/>
          <w:szCs w:val="22"/>
          <w:lang w:eastAsia="en-US"/>
        </w:rPr>
        <w:t>Direction</w:t>
      </w:r>
      <w:r w:rsidR="00977878" w:rsidRPr="00977878">
        <w:rPr>
          <w:rFonts w:eastAsiaTheme="minorHAnsi" w:cs="Arial"/>
          <w:color w:val="auto"/>
          <w:sz w:val="20"/>
          <w:szCs w:val="22"/>
          <w:lang w:eastAsia="en-US"/>
        </w:rPr>
        <w:t xml:space="preserve"> </w:t>
      </w:r>
      <w:r w:rsidR="00E05941">
        <w:rPr>
          <w:rFonts w:eastAsiaTheme="minorHAnsi" w:cs="Arial"/>
          <w:color w:val="auto"/>
          <w:sz w:val="20"/>
          <w:szCs w:val="22"/>
          <w:lang w:eastAsia="en-US"/>
        </w:rPr>
        <w:t>Gestion</w:t>
      </w:r>
      <w:r w:rsidR="00977878" w:rsidRPr="00977878">
        <w:rPr>
          <w:rFonts w:eastAsiaTheme="minorHAnsi" w:cs="Arial"/>
          <w:color w:val="auto"/>
          <w:sz w:val="20"/>
          <w:szCs w:val="22"/>
          <w:lang w:eastAsia="en-US"/>
        </w:rPr>
        <w:t xml:space="preserve"> des Déchets : 04 90 44 77 90</w:t>
      </w:r>
    </w:p>
    <w:p w:rsidR="00623C66" w:rsidRDefault="00497D00" w:rsidP="00977878">
      <w:pPr>
        <w:pStyle w:val="Agglo-Pro-textecourant"/>
        <w:rPr>
          <w:rFonts w:eastAsiaTheme="minorHAnsi" w:cs="Arial"/>
          <w:color w:val="auto"/>
          <w:sz w:val="20"/>
          <w:szCs w:val="22"/>
          <w:lang w:eastAsia="en-US"/>
        </w:rPr>
      </w:pPr>
      <w:r>
        <w:rPr>
          <w:rFonts w:eastAsiaTheme="minorHAnsi" w:cs="Arial"/>
          <w:color w:val="auto"/>
          <w:sz w:val="20"/>
          <w:szCs w:val="22"/>
          <w:lang w:eastAsia="en-US"/>
        </w:rPr>
        <w:t>compostage</w:t>
      </w:r>
      <w:r w:rsidR="00E05941">
        <w:rPr>
          <w:rFonts w:eastAsiaTheme="minorHAnsi" w:cs="Arial"/>
          <w:color w:val="auto"/>
          <w:sz w:val="20"/>
          <w:szCs w:val="22"/>
          <w:lang w:eastAsia="en-US"/>
        </w:rPr>
        <w:t>.payssalonais</w:t>
      </w:r>
      <w:r w:rsidR="00623C66">
        <w:rPr>
          <w:rFonts w:eastAsiaTheme="minorHAnsi" w:cs="Arial"/>
          <w:color w:val="auto"/>
          <w:sz w:val="20"/>
          <w:szCs w:val="22"/>
          <w:lang w:eastAsia="en-US"/>
        </w:rPr>
        <w:t>@ampmetropole.fr</w:t>
      </w:r>
    </w:p>
    <w:p w:rsidR="00977C4F" w:rsidRDefault="00977C4F" w:rsidP="009D1B70">
      <w:pPr>
        <w:pStyle w:val="Agglo-Pro-textecourant"/>
        <w:rPr>
          <w:rFonts w:eastAsiaTheme="minorHAnsi" w:cs="Arial"/>
          <w:color w:val="auto"/>
          <w:sz w:val="20"/>
          <w:szCs w:val="22"/>
          <w:lang w:eastAsia="en-US"/>
        </w:rPr>
      </w:pPr>
      <w:bookmarkStart w:id="0" w:name="_GoBack"/>
      <w:bookmarkEnd w:id="0"/>
    </w:p>
    <w:sectPr w:rsidR="00977C4F" w:rsidSect="00C67CF8">
      <w:headerReference w:type="default" r:id="rId9"/>
      <w:headerReference w:type="first" r:id="rId10"/>
      <w:footerReference w:type="first" r:id="rId11"/>
      <w:pgSz w:w="11906" w:h="16838"/>
      <w:pgMar w:top="737" w:right="849" w:bottom="737" w:left="851" w:header="737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EA" w:rsidRDefault="00C13CEA" w:rsidP="00DB0AF0">
      <w:pPr>
        <w:spacing w:after="0" w:line="240" w:lineRule="auto"/>
      </w:pPr>
      <w:r>
        <w:separator/>
      </w:r>
    </w:p>
  </w:endnote>
  <w:endnote w:type="continuationSeparator" w:id="0">
    <w:p w:rsidR="00C13CEA" w:rsidRDefault="00C13CEA" w:rsidP="00DB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F0" w:rsidRPr="00947C0B" w:rsidRDefault="007B2077" w:rsidP="00C67CF8">
    <w:pPr>
      <w:pStyle w:val="Pieddepage"/>
      <w:tabs>
        <w:tab w:val="clear" w:pos="4536"/>
        <w:tab w:val="clear" w:pos="9072"/>
        <w:tab w:val="left" w:pos="1800"/>
      </w:tabs>
      <w:ind w:right="-1050"/>
      <w:rPr>
        <w:rFonts w:ascii="Arial" w:hAnsi="Arial" w:cs="Arial"/>
        <w:sz w:val="16"/>
        <w:szCs w:val="16"/>
      </w:rPr>
    </w:pPr>
    <w:r w:rsidRPr="00F56033">
      <w:rPr>
        <w:rFonts w:ascii="Arial" w:hAnsi="Arial" w:cs="Arial"/>
        <w:sz w:val="20"/>
      </w:rPr>
      <w:t>__</w:t>
    </w:r>
  </w:p>
  <w:p w:rsidR="007B2077" w:rsidRPr="00F56033" w:rsidRDefault="007B2077" w:rsidP="00C67CF8">
    <w:pPr>
      <w:pStyle w:val="Pieddepage"/>
      <w:tabs>
        <w:tab w:val="clear" w:pos="4536"/>
        <w:tab w:val="clear" w:pos="9072"/>
        <w:tab w:val="left" w:pos="1800"/>
      </w:tabs>
      <w:ind w:right="-1050"/>
      <w:rPr>
        <w:rFonts w:ascii="Arial" w:hAnsi="Arial" w:cs="Arial"/>
        <w:sz w:val="20"/>
      </w:rPr>
    </w:pPr>
  </w:p>
  <w:p w:rsidR="00722CF0" w:rsidRDefault="007B2077" w:rsidP="00947C0B">
    <w:pPr>
      <w:pStyle w:val="Pieddepage"/>
      <w:ind w:right="-1050"/>
      <w:rPr>
        <w:rFonts w:ascii="Arial" w:hAnsi="Arial" w:cs="Arial"/>
        <w:b/>
        <w:sz w:val="20"/>
      </w:rPr>
    </w:pPr>
    <w:r w:rsidRPr="007B2077">
      <w:rPr>
        <w:rFonts w:ascii="Arial" w:hAnsi="Arial" w:cs="Arial"/>
        <w:b/>
        <w:sz w:val="20"/>
      </w:rPr>
      <w:t>CONTACT PRESSE</w:t>
    </w:r>
  </w:p>
  <w:p w:rsidR="00DB0AF0" w:rsidRPr="007B2077" w:rsidRDefault="00947C0B" w:rsidP="00C67CF8">
    <w:pPr>
      <w:pStyle w:val="Pieddepage"/>
      <w:ind w:left="3394" w:right="-1050" w:firstLine="4394"/>
      <w:rPr>
        <w:i/>
      </w:rPr>
    </w:pPr>
    <w:r w:rsidRPr="007B2077">
      <w:rPr>
        <w:rFonts w:ascii="Arial" w:hAnsi="Arial" w:cs="Arial"/>
        <w:i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D3C5F3" wp14:editId="6E5DBF4F">
              <wp:simplePos x="0" y="0"/>
              <wp:positionH relativeFrom="column">
                <wp:posOffset>1972310</wp:posOffset>
              </wp:positionH>
              <wp:positionV relativeFrom="paragraph">
                <wp:posOffset>59055</wp:posOffset>
              </wp:positionV>
              <wp:extent cx="1974215" cy="579120"/>
              <wp:effectExtent l="0" t="0" r="6985" b="1143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579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2077" w:rsidRPr="00E9164F" w:rsidRDefault="007B2077" w:rsidP="007B2077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3C5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55.3pt;margin-top:4.65pt;width:155.4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" filled="f" stroked="f">
              <v:textbox inset="0,0,0,0">
                <w:txbxContent>
                  <w:p w:rsidR="007B2077" w:rsidRPr="00E9164F" w:rsidRDefault="007B2077" w:rsidP="007B2077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13FB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813735" wp14:editId="012FA953">
              <wp:simplePos x="0" y="0"/>
              <wp:positionH relativeFrom="column">
                <wp:posOffset>1772920</wp:posOffset>
              </wp:positionH>
              <wp:positionV relativeFrom="paragraph">
                <wp:posOffset>53340</wp:posOffset>
              </wp:positionV>
              <wp:extent cx="203200" cy="51498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0A9E" w:rsidRPr="00A6320F" w:rsidRDefault="00770A9E" w:rsidP="00770A9E">
                          <w:pPr>
                            <w:spacing w:after="120" w:line="24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 w:rsidRPr="00EC05DE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 w:rsidRPr="00A6320F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.</w:t>
                          </w:r>
                          <w:r w:rsidRPr="00EC05DE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</w:p>
                        <w:p w:rsidR="00C67CF8" w:rsidRDefault="00C67C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813735" id="Zone de texte 8" o:spid="_x0000_s1027" type="#_x0000_t202" style="position:absolute;left:0;text-align:left;margin-left:139.6pt;margin-top:4.2pt;width:16pt;height:4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" filled="f" stroked="f">
              <v:textbox>
                <w:txbxContent>
                  <w:p w:rsidR="00770A9E" w:rsidRPr="00A6320F" w:rsidRDefault="00770A9E" w:rsidP="00770A9E">
                    <w:pPr>
                      <w:spacing w:after="120" w:line="24" w:lineRule="auto"/>
                      <w:rPr>
                        <w:rFonts w:ascii="Arial" w:hAnsi="Arial" w:cs="Arial"/>
                        <w:sz w:val="16"/>
                      </w:rPr>
                    </w:pPr>
                    <w:r w:rsidRPr="00A6320F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 w:rsidRPr="00EC05DE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 w:rsidRPr="00A6320F">
                      <w:rPr>
                        <w:rFonts w:ascii="Arial" w:hAnsi="Arial" w:cs="Arial"/>
                        <w:sz w:val="16"/>
                      </w:rPr>
                      <w:br/>
                      <w:t>.</w:t>
                    </w:r>
                    <w:r w:rsidRPr="00EC05DE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</w:r>
                  </w:p>
                  <w:p w:rsidR="00C67CF8" w:rsidRDefault="00C67CF8"/>
                </w:txbxContent>
              </v:textbox>
            </v:shape>
          </w:pict>
        </mc:Fallback>
      </mc:AlternateContent>
    </w:r>
    <w:r w:rsidRPr="007B2077">
      <w:rPr>
        <w:rFonts w:ascii="Arial" w:hAnsi="Arial" w:cs="Arial"/>
        <w:i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7F8A0E" wp14:editId="63DFF7B4">
              <wp:simplePos x="0" y="0"/>
              <wp:positionH relativeFrom="column">
                <wp:posOffset>-1270</wp:posOffset>
              </wp:positionH>
              <wp:positionV relativeFrom="paragraph">
                <wp:posOffset>59055</wp:posOffset>
              </wp:positionV>
              <wp:extent cx="1974215" cy="579120"/>
              <wp:effectExtent l="0" t="0" r="6985" b="1143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579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AF0" w:rsidRDefault="00DB0AF0" w:rsidP="00DB0AF0">
                          <w:pPr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</w:pPr>
                          <w:r w:rsidRPr="00E9164F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>METROPOLE AIX-MARSEILLE-PROVENCE</w:t>
                          </w:r>
                          <w:r w:rsidR="00722CF0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br/>
                            <w:t xml:space="preserve">Territoire </w:t>
                          </w:r>
                          <w:r w:rsidR="00F76304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 xml:space="preserve">Pays </w:t>
                          </w:r>
                          <w:proofErr w:type="spellStart"/>
                          <w:r w:rsidR="00F76304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>Salonais</w:t>
                          </w:r>
                          <w:proofErr w:type="spellEnd"/>
                          <w:r w:rsidR="000B7F13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br/>
                          </w:r>
                          <w:r w:rsidR="00A117C4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>L</w:t>
                          </w:r>
                          <w:r w:rsidR="00F24998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 xml:space="preserve">aëtitia ZUGNA </w:t>
                          </w:r>
                          <w:r w:rsidRPr="00E9164F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br/>
                          </w:r>
                          <w:r w:rsidRPr="00E9164F">
                            <w:rPr>
                              <w:rFonts w:ascii="Arial Black" w:hAnsi="Arial Black" w:cs="Arial"/>
                              <w:sz w:val="12"/>
                              <w:szCs w:val="12"/>
                            </w:rPr>
                            <w:t>T</w:t>
                          </w:r>
                          <w:r w:rsidRPr="00E9164F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 xml:space="preserve"> : 04 </w:t>
                          </w:r>
                          <w:r w:rsidR="00F76304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 xml:space="preserve">90 </w:t>
                          </w:r>
                          <w:r w:rsidR="00B94608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 xml:space="preserve">44 85 62 </w:t>
                          </w:r>
                          <w:r w:rsidR="00CD437B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 xml:space="preserve">/ 06 </w:t>
                          </w:r>
                          <w:r w:rsidR="00B94608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>26 29 32 21</w:t>
                          </w:r>
                          <w:r w:rsidR="007B2077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br/>
                          </w:r>
                          <w:r w:rsidR="00F24998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>laetitia.zugna</w:t>
                          </w:r>
                          <w:r w:rsidR="00F76304">
                            <w:rPr>
                              <w:rFonts w:ascii="Arial" w:hAnsi="Arial" w:cs="Arial"/>
                              <w:sz w:val="14"/>
                              <w:szCs w:val="12"/>
                            </w:rPr>
                            <w:t>@ampmetropole.fr</w:t>
                          </w:r>
                        </w:p>
                        <w:p w:rsidR="007B2077" w:rsidRPr="00E9164F" w:rsidRDefault="007B2077" w:rsidP="00DB0AF0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7F8A0E" id="_x0000_s1028" type="#_x0000_t202" style="position:absolute;left:0;text-align:left;margin-left:-.1pt;margin-top:4.65pt;width:155.4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" filled="f" stroked="f">
              <v:textbox inset="0,0,0,0">
                <w:txbxContent>
                  <w:p w:rsidR="00DB0AF0" w:rsidRDefault="00DB0AF0" w:rsidP="00DB0AF0">
                    <w:pPr>
                      <w:rPr>
                        <w:rFonts w:ascii="Arial" w:hAnsi="Arial" w:cs="Arial"/>
                        <w:sz w:val="14"/>
                        <w:szCs w:val="12"/>
                      </w:rPr>
                    </w:pPr>
                    <w:r w:rsidRPr="00E9164F">
                      <w:rPr>
                        <w:rFonts w:ascii="Arial" w:hAnsi="Arial" w:cs="Arial"/>
                        <w:sz w:val="14"/>
                        <w:szCs w:val="12"/>
                      </w:rPr>
                      <w:t>METROPOLE AIX-MARSEILLE-PROVENCE</w:t>
                    </w:r>
                    <w:r w:rsidR="00722CF0">
                      <w:rPr>
                        <w:rFonts w:ascii="Arial" w:hAnsi="Arial" w:cs="Arial"/>
                        <w:sz w:val="14"/>
                        <w:szCs w:val="12"/>
                      </w:rPr>
                      <w:br/>
                      <w:t xml:space="preserve">Territoire </w:t>
                    </w:r>
                    <w:r w:rsidR="00F76304">
                      <w:rPr>
                        <w:rFonts w:ascii="Arial" w:hAnsi="Arial" w:cs="Arial"/>
                        <w:sz w:val="14"/>
                        <w:szCs w:val="12"/>
                      </w:rPr>
                      <w:t xml:space="preserve">Pays </w:t>
                    </w:r>
                    <w:proofErr w:type="spellStart"/>
                    <w:r w:rsidR="00F76304">
                      <w:rPr>
                        <w:rFonts w:ascii="Arial" w:hAnsi="Arial" w:cs="Arial"/>
                        <w:sz w:val="14"/>
                        <w:szCs w:val="12"/>
                      </w:rPr>
                      <w:t>Salonais</w:t>
                    </w:r>
                    <w:proofErr w:type="spellEnd"/>
                    <w:r w:rsidR="000B7F13">
                      <w:rPr>
                        <w:rFonts w:ascii="Arial" w:hAnsi="Arial" w:cs="Arial"/>
                        <w:sz w:val="14"/>
                        <w:szCs w:val="12"/>
                      </w:rPr>
                      <w:br/>
                    </w:r>
                    <w:r w:rsidR="00A117C4">
                      <w:rPr>
                        <w:rFonts w:ascii="Arial" w:hAnsi="Arial" w:cs="Arial"/>
                        <w:sz w:val="14"/>
                        <w:szCs w:val="12"/>
                      </w:rPr>
                      <w:t>L</w:t>
                    </w:r>
                    <w:r w:rsidR="00F24998">
                      <w:rPr>
                        <w:rFonts w:ascii="Arial" w:hAnsi="Arial" w:cs="Arial"/>
                        <w:sz w:val="14"/>
                        <w:szCs w:val="12"/>
                      </w:rPr>
                      <w:t xml:space="preserve">aëtitia ZUGNA </w:t>
                    </w:r>
                    <w:r w:rsidRPr="00E9164F">
                      <w:rPr>
                        <w:rFonts w:ascii="Arial" w:hAnsi="Arial" w:cs="Arial"/>
                        <w:sz w:val="14"/>
                        <w:szCs w:val="12"/>
                      </w:rPr>
                      <w:br/>
                    </w:r>
                    <w:r w:rsidRPr="00E9164F">
                      <w:rPr>
                        <w:rFonts w:ascii="Arial Black" w:hAnsi="Arial Black" w:cs="Arial"/>
                        <w:sz w:val="12"/>
                        <w:szCs w:val="12"/>
                      </w:rPr>
                      <w:t>T</w:t>
                    </w:r>
                    <w:r w:rsidRPr="00E9164F">
                      <w:rPr>
                        <w:rFonts w:ascii="Arial" w:hAnsi="Arial" w:cs="Arial"/>
                        <w:sz w:val="14"/>
                        <w:szCs w:val="12"/>
                      </w:rPr>
                      <w:t xml:space="preserve"> : 04 </w:t>
                    </w:r>
                    <w:r w:rsidR="00F76304">
                      <w:rPr>
                        <w:rFonts w:ascii="Arial" w:hAnsi="Arial" w:cs="Arial"/>
                        <w:sz w:val="14"/>
                        <w:szCs w:val="12"/>
                      </w:rPr>
                      <w:t xml:space="preserve">90 </w:t>
                    </w:r>
                    <w:r w:rsidR="00B94608">
                      <w:rPr>
                        <w:rFonts w:ascii="Arial" w:hAnsi="Arial" w:cs="Arial"/>
                        <w:sz w:val="14"/>
                        <w:szCs w:val="12"/>
                      </w:rPr>
                      <w:t xml:space="preserve">44 85 62 </w:t>
                    </w:r>
                    <w:r w:rsidR="00CD437B">
                      <w:rPr>
                        <w:rFonts w:ascii="Arial" w:hAnsi="Arial" w:cs="Arial"/>
                        <w:sz w:val="14"/>
                        <w:szCs w:val="12"/>
                      </w:rPr>
                      <w:t xml:space="preserve">/ 06 </w:t>
                    </w:r>
                    <w:r w:rsidR="00B94608">
                      <w:rPr>
                        <w:rFonts w:ascii="Arial" w:hAnsi="Arial" w:cs="Arial"/>
                        <w:sz w:val="14"/>
                        <w:szCs w:val="12"/>
                      </w:rPr>
                      <w:t>26 29 32 21</w:t>
                    </w:r>
                    <w:r w:rsidR="007B2077">
                      <w:rPr>
                        <w:rFonts w:ascii="Arial" w:hAnsi="Arial" w:cs="Arial"/>
                        <w:sz w:val="14"/>
                        <w:szCs w:val="12"/>
                      </w:rPr>
                      <w:br/>
                    </w:r>
                    <w:r w:rsidR="00F24998">
                      <w:rPr>
                        <w:rFonts w:ascii="Arial" w:hAnsi="Arial" w:cs="Arial"/>
                        <w:sz w:val="14"/>
                        <w:szCs w:val="12"/>
                      </w:rPr>
                      <w:t>laetitia.zugna</w:t>
                    </w:r>
                    <w:r w:rsidR="00F76304">
                      <w:rPr>
                        <w:rFonts w:ascii="Arial" w:hAnsi="Arial" w:cs="Arial"/>
                        <w:sz w:val="14"/>
                        <w:szCs w:val="12"/>
                      </w:rPr>
                      <w:t>@ampmetropole.fr</w:t>
                    </w:r>
                  </w:p>
                  <w:p w:rsidR="007B2077" w:rsidRPr="00E9164F" w:rsidRDefault="007B2077" w:rsidP="00DB0AF0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B0AF0" w:rsidRPr="007B2077">
      <w:rPr>
        <w:i/>
        <w:noProof/>
        <w:lang w:eastAsia="fr-FR"/>
      </w:rPr>
      <w:drawing>
        <wp:inline distT="0" distB="0" distL="0" distR="0" wp14:anchorId="222E97B6" wp14:editId="707EDEC8">
          <wp:extent cx="1609838" cy="510913"/>
          <wp:effectExtent l="0" t="0" r="0" b="3810"/>
          <wp:docPr id="300" name="Imag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de page F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114" cy="519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EA" w:rsidRDefault="00C13CEA" w:rsidP="00DB0AF0">
      <w:pPr>
        <w:spacing w:after="0" w:line="240" w:lineRule="auto"/>
      </w:pPr>
      <w:r>
        <w:separator/>
      </w:r>
    </w:p>
  </w:footnote>
  <w:footnote w:type="continuationSeparator" w:id="0">
    <w:p w:rsidR="00C13CEA" w:rsidRDefault="00C13CEA" w:rsidP="00DB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F0" w:rsidRDefault="00DB0AF0">
    <w:pPr>
      <w:pStyle w:val="En-tte"/>
    </w:pPr>
  </w:p>
  <w:p w:rsidR="00DB0AF0" w:rsidRDefault="00DB0A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F0" w:rsidRDefault="00C4191A" w:rsidP="00C67CF8">
    <w:pPr>
      <w:pStyle w:val="En-tte"/>
      <w:tabs>
        <w:tab w:val="clear" w:pos="4536"/>
        <w:tab w:val="clear" w:pos="9072"/>
        <w:tab w:val="left" w:pos="4876"/>
      </w:tabs>
    </w:pPr>
    <w:r w:rsidRPr="00C4191A">
      <w:rPr>
        <w:noProof/>
        <w:lang w:eastAsia="fr-FR"/>
      </w:rPr>
      <w:drawing>
        <wp:inline distT="0" distB="0" distL="0" distR="0" wp14:anchorId="7F20663B" wp14:editId="18FED8E7">
          <wp:extent cx="2284282" cy="734310"/>
          <wp:effectExtent l="0" t="0" r="1905" b="8890"/>
          <wp:docPr id="299" name="Image 299" descr="\\serveur\dechets\DECHETS\COMMUNICATION\LOGOS-SIGNATURES-MASQUES\Logo Métropole\Logo-AMP-Pays-salonnais-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ur\dechets\DECHETS\COMMUNICATION\LOGOS-SIGNATURES-MASQUES\Logo Métropole\Logo-AMP-Pays-salonnais-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597" cy="74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CF0" w:rsidRPr="00722CF0" w:rsidRDefault="00722CF0" w:rsidP="0015674B">
    <w:pPr>
      <w:pStyle w:val="En-tte"/>
      <w:tabs>
        <w:tab w:val="clear" w:pos="4536"/>
        <w:tab w:val="clear" w:pos="9072"/>
        <w:tab w:val="left" w:pos="4876"/>
      </w:tabs>
      <w:ind w:left="-1134"/>
      <w:rPr>
        <w:sz w:val="8"/>
      </w:rPr>
    </w:pPr>
  </w:p>
  <w:p w:rsidR="0015674B" w:rsidRDefault="0015674B" w:rsidP="00C67CF8">
    <w:pPr>
      <w:pStyle w:val="En-tte"/>
      <w:ind w:left="-142"/>
    </w:pPr>
    <w: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348"/>
    <w:multiLevelType w:val="hybridMultilevel"/>
    <w:tmpl w:val="1FC07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05A"/>
    <w:multiLevelType w:val="hybridMultilevel"/>
    <w:tmpl w:val="0986C9F6"/>
    <w:lvl w:ilvl="0" w:tplc="9FEA5D0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CBB"/>
    <w:multiLevelType w:val="hybridMultilevel"/>
    <w:tmpl w:val="17CC51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0E0A"/>
    <w:multiLevelType w:val="hybridMultilevel"/>
    <w:tmpl w:val="86FAA7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7411"/>
    <w:multiLevelType w:val="hybridMultilevel"/>
    <w:tmpl w:val="CA026296"/>
    <w:lvl w:ilvl="0" w:tplc="9FEA5D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3F3"/>
    <w:multiLevelType w:val="hybridMultilevel"/>
    <w:tmpl w:val="FA982352"/>
    <w:lvl w:ilvl="0" w:tplc="6C2EA7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0682"/>
    <w:multiLevelType w:val="hybridMultilevel"/>
    <w:tmpl w:val="3DA08E10"/>
    <w:lvl w:ilvl="0" w:tplc="DF320D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78D7"/>
    <w:multiLevelType w:val="hybridMultilevel"/>
    <w:tmpl w:val="546C2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84687"/>
    <w:multiLevelType w:val="multilevel"/>
    <w:tmpl w:val="FEDA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B8112F"/>
    <w:multiLevelType w:val="hybridMultilevel"/>
    <w:tmpl w:val="5F9E833A"/>
    <w:lvl w:ilvl="0" w:tplc="F2207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A6FDD"/>
    <w:multiLevelType w:val="hybridMultilevel"/>
    <w:tmpl w:val="6FBC2064"/>
    <w:lvl w:ilvl="0" w:tplc="9FEA5D0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F0"/>
    <w:rsid w:val="000040ED"/>
    <w:rsid w:val="0003112E"/>
    <w:rsid w:val="00051282"/>
    <w:rsid w:val="0006146F"/>
    <w:rsid w:val="00063028"/>
    <w:rsid w:val="00063A2A"/>
    <w:rsid w:val="000777F6"/>
    <w:rsid w:val="000820E1"/>
    <w:rsid w:val="000A67F2"/>
    <w:rsid w:val="000B0054"/>
    <w:rsid w:val="000B4F04"/>
    <w:rsid w:val="000B59DF"/>
    <w:rsid w:val="000B5E2A"/>
    <w:rsid w:val="000B7F13"/>
    <w:rsid w:val="000C5D52"/>
    <w:rsid w:val="000E53EC"/>
    <w:rsid w:val="0011423E"/>
    <w:rsid w:val="001245D4"/>
    <w:rsid w:val="0013282D"/>
    <w:rsid w:val="0015674B"/>
    <w:rsid w:val="001727F7"/>
    <w:rsid w:val="001A036B"/>
    <w:rsid w:val="001C484E"/>
    <w:rsid w:val="001F1E8E"/>
    <w:rsid w:val="00200E7E"/>
    <w:rsid w:val="002130DD"/>
    <w:rsid w:val="00215307"/>
    <w:rsid w:val="00224B30"/>
    <w:rsid w:val="00226EDA"/>
    <w:rsid w:val="0023283D"/>
    <w:rsid w:val="0024679F"/>
    <w:rsid w:val="00246CF6"/>
    <w:rsid w:val="002667D0"/>
    <w:rsid w:val="00267C14"/>
    <w:rsid w:val="00271928"/>
    <w:rsid w:val="0028562C"/>
    <w:rsid w:val="002B3F4C"/>
    <w:rsid w:val="002D1665"/>
    <w:rsid w:val="002F4F0A"/>
    <w:rsid w:val="00300761"/>
    <w:rsid w:val="00350846"/>
    <w:rsid w:val="00354FDB"/>
    <w:rsid w:val="0037055E"/>
    <w:rsid w:val="0038032B"/>
    <w:rsid w:val="003A3DDB"/>
    <w:rsid w:val="003B1C07"/>
    <w:rsid w:val="003B53E9"/>
    <w:rsid w:val="003B56E2"/>
    <w:rsid w:val="003C27B9"/>
    <w:rsid w:val="003C27BA"/>
    <w:rsid w:val="003D1768"/>
    <w:rsid w:val="003F0F21"/>
    <w:rsid w:val="003F68E3"/>
    <w:rsid w:val="004022D7"/>
    <w:rsid w:val="00407E8D"/>
    <w:rsid w:val="0044478D"/>
    <w:rsid w:val="00447108"/>
    <w:rsid w:val="00490AD4"/>
    <w:rsid w:val="00490BFA"/>
    <w:rsid w:val="004948A4"/>
    <w:rsid w:val="00497D00"/>
    <w:rsid w:val="004A0A7F"/>
    <w:rsid w:val="004A3801"/>
    <w:rsid w:val="00517A78"/>
    <w:rsid w:val="005377A0"/>
    <w:rsid w:val="0055140E"/>
    <w:rsid w:val="00590007"/>
    <w:rsid w:val="005905EB"/>
    <w:rsid w:val="005A2DB0"/>
    <w:rsid w:val="005A6B6B"/>
    <w:rsid w:val="005D3987"/>
    <w:rsid w:val="005E668B"/>
    <w:rsid w:val="005F298F"/>
    <w:rsid w:val="0061040B"/>
    <w:rsid w:val="00623C66"/>
    <w:rsid w:val="00624825"/>
    <w:rsid w:val="006404EE"/>
    <w:rsid w:val="006463B7"/>
    <w:rsid w:val="00654657"/>
    <w:rsid w:val="00661A4A"/>
    <w:rsid w:val="006A382C"/>
    <w:rsid w:val="006B351F"/>
    <w:rsid w:val="006C0A43"/>
    <w:rsid w:val="006C22C8"/>
    <w:rsid w:val="006D391B"/>
    <w:rsid w:val="00714CF7"/>
    <w:rsid w:val="00715F55"/>
    <w:rsid w:val="00722CF0"/>
    <w:rsid w:val="0072487A"/>
    <w:rsid w:val="00733011"/>
    <w:rsid w:val="00735A4C"/>
    <w:rsid w:val="00741D3C"/>
    <w:rsid w:val="007554F2"/>
    <w:rsid w:val="00761B09"/>
    <w:rsid w:val="00770A9E"/>
    <w:rsid w:val="007907F9"/>
    <w:rsid w:val="007B2077"/>
    <w:rsid w:val="007B7A7F"/>
    <w:rsid w:val="007C0149"/>
    <w:rsid w:val="007C1F61"/>
    <w:rsid w:val="007C4C3E"/>
    <w:rsid w:val="0088297A"/>
    <w:rsid w:val="00894106"/>
    <w:rsid w:val="0089772F"/>
    <w:rsid w:val="008A2DE1"/>
    <w:rsid w:val="008C5916"/>
    <w:rsid w:val="008D086E"/>
    <w:rsid w:val="008E2A91"/>
    <w:rsid w:val="008E3A64"/>
    <w:rsid w:val="009022BB"/>
    <w:rsid w:val="00906CF1"/>
    <w:rsid w:val="00916F9C"/>
    <w:rsid w:val="00917314"/>
    <w:rsid w:val="009208FF"/>
    <w:rsid w:val="009225BA"/>
    <w:rsid w:val="00946B43"/>
    <w:rsid w:val="00947C0B"/>
    <w:rsid w:val="00965988"/>
    <w:rsid w:val="009674BF"/>
    <w:rsid w:val="0097546A"/>
    <w:rsid w:val="00977878"/>
    <w:rsid w:val="00977C4F"/>
    <w:rsid w:val="009812C5"/>
    <w:rsid w:val="009C06C6"/>
    <w:rsid w:val="009D1B70"/>
    <w:rsid w:val="009D55C3"/>
    <w:rsid w:val="009E3A8E"/>
    <w:rsid w:val="00A02DF1"/>
    <w:rsid w:val="00A0442E"/>
    <w:rsid w:val="00A0755D"/>
    <w:rsid w:val="00A117C4"/>
    <w:rsid w:val="00A17CCA"/>
    <w:rsid w:val="00A23A31"/>
    <w:rsid w:val="00A243CF"/>
    <w:rsid w:val="00A467FA"/>
    <w:rsid w:val="00A57154"/>
    <w:rsid w:val="00A602D6"/>
    <w:rsid w:val="00A66CEB"/>
    <w:rsid w:val="00A67F52"/>
    <w:rsid w:val="00A959C7"/>
    <w:rsid w:val="00AC37D6"/>
    <w:rsid w:val="00B06895"/>
    <w:rsid w:val="00B167E5"/>
    <w:rsid w:val="00B25619"/>
    <w:rsid w:val="00B266BF"/>
    <w:rsid w:val="00B269B6"/>
    <w:rsid w:val="00B27B91"/>
    <w:rsid w:val="00B351C4"/>
    <w:rsid w:val="00B42DBB"/>
    <w:rsid w:val="00B44CF2"/>
    <w:rsid w:val="00B45837"/>
    <w:rsid w:val="00B82F61"/>
    <w:rsid w:val="00B872E3"/>
    <w:rsid w:val="00B90E24"/>
    <w:rsid w:val="00B94608"/>
    <w:rsid w:val="00BA195D"/>
    <w:rsid w:val="00BA50AF"/>
    <w:rsid w:val="00BD55ED"/>
    <w:rsid w:val="00BE0BA6"/>
    <w:rsid w:val="00BE4CBB"/>
    <w:rsid w:val="00C038D6"/>
    <w:rsid w:val="00C13ABA"/>
    <w:rsid w:val="00C13CEA"/>
    <w:rsid w:val="00C25BC3"/>
    <w:rsid w:val="00C4191A"/>
    <w:rsid w:val="00C537E6"/>
    <w:rsid w:val="00C53DC0"/>
    <w:rsid w:val="00C67CF8"/>
    <w:rsid w:val="00CB64AD"/>
    <w:rsid w:val="00CC6C47"/>
    <w:rsid w:val="00CD437B"/>
    <w:rsid w:val="00CD6F41"/>
    <w:rsid w:val="00CE1D50"/>
    <w:rsid w:val="00D02FC2"/>
    <w:rsid w:val="00DB0AF0"/>
    <w:rsid w:val="00DB543C"/>
    <w:rsid w:val="00DB7822"/>
    <w:rsid w:val="00DC4572"/>
    <w:rsid w:val="00E05941"/>
    <w:rsid w:val="00E10AE8"/>
    <w:rsid w:val="00E10FF3"/>
    <w:rsid w:val="00E3737E"/>
    <w:rsid w:val="00E77B1A"/>
    <w:rsid w:val="00E86546"/>
    <w:rsid w:val="00E9164F"/>
    <w:rsid w:val="00E91DDE"/>
    <w:rsid w:val="00EB2911"/>
    <w:rsid w:val="00EC2DD0"/>
    <w:rsid w:val="00EC60C1"/>
    <w:rsid w:val="00F0103B"/>
    <w:rsid w:val="00F14E9B"/>
    <w:rsid w:val="00F24998"/>
    <w:rsid w:val="00F36BB7"/>
    <w:rsid w:val="00F36D7C"/>
    <w:rsid w:val="00F37404"/>
    <w:rsid w:val="00F5068E"/>
    <w:rsid w:val="00F56033"/>
    <w:rsid w:val="00F56143"/>
    <w:rsid w:val="00F6791E"/>
    <w:rsid w:val="00F71E28"/>
    <w:rsid w:val="00F76304"/>
    <w:rsid w:val="00F954FE"/>
    <w:rsid w:val="00F96EC1"/>
    <w:rsid w:val="00FB6930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68EA3F"/>
  <w15:docId w15:val="{97D26A47-B65E-4D94-97ED-DF8A3997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AF0"/>
  </w:style>
  <w:style w:type="paragraph" w:styleId="Pieddepage">
    <w:name w:val="footer"/>
    <w:basedOn w:val="Normal"/>
    <w:link w:val="PieddepageCar"/>
    <w:uiPriority w:val="99"/>
    <w:unhideWhenUsed/>
    <w:rsid w:val="00DB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AF0"/>
  </w:style>
  <w:style w:type="paragraph" w:styleId="Textedebulles">
    <w:name w:val="Balloon Text"/>
    <w:basedOn w:val="Normal"/>
    <w:link w:val="TextedebullesCar"/>
    <w:uiPriority w:val="99"/>
    <w:semiHidden/>
    <w:unhideWhenUsed/>
    <w:rsid w:val="00DB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F0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B64A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B64AD"/>
    <w:rPr>
      <w:rFonts w:eastAsiaTheme="minorEastAsia"/>
      <w:i/>
      <w:iCs/>
      <w:color w:val="000000" w:themeColor="text1"/>
      <w:lang w:eastAsia="fr-FR"/>
    </w:rPr>
  </w:style>
  <w:style w:type="table" w:styleId="Grilledutableau">
    <w:name w:val="Table Grid"/>
    <w:basedOn w:val="TableauNormal"/>
    <w:rsid w:val="009778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gglo-Pro-textecourant">
    <w:name w:val="Agglo-Pro - texte courant"/>
    <w:rsid w:val="00977878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paragraph" w:customStyle="1" w:styleId="Agglo-Pro-Plusdinfos">
    <w:name w:val="Agglo-Pro - Plus d'infos"/>
    <w:basedOn w:val="Normal"/>
    <w:rsid w:val="00977878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b/>
      <w:color w:val="005CA1"/>
      <w:sz w:val="24"/>
      <w:szCs w:val="14"/>
      <w:lang w:eastAsia="fr-FR"/>
    </w:rPr>
  </w:style>
  <w:style w:type="character" w:styleId="Accentuation">
    <w:name w:val="Emphasis"/>
    <w:basedOn w:val="Policepardfaut"/>
    <w:uiPriority w:val="20"/>
    <w:qFormat/>
    <w:rsid w:val="005E668B"/>
    <w:rPr>
      <w:i/>
      <w:iCs/>
    </w:rPr>
  </w:style>
  <w:style w:type="paragraph" w:styleId="Paragraphedeliste">
    <w:name w:val="List Paragraph"/>
    <w:basedOn w:val="Normal"/>
    <w:uiPriority w:val="34"/>
    <w:qFormat/>
    <w:rsid w:val="002153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7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s-salonais.ampmetropole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9A02-0098-4633-ACC9-AB6AB903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DPSI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 Corinne</dc:creator>
  <cp:lastModifiedBy>VILLANI marie-christine</cp:lastModifiedBy>
  <cp:revision>102</cp:revision>
  <cp:lastPrinted>2022-03-30T09:01:00Z</cp:lastPrinted>
  <dcterms:created xsi:type="dcterms:W3CDTF">2020-09-14T13:07:00Z</dcterms:created>
  <dcterms:modified xsi:type="dcterms:W3CDTF">2022-03-31T13:37:00Z</dcterms:modified>
</cp:coreProperties>
</file>